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64" w:rsidRDefault="000E19C7" w:rsidP="00B5759F">
      <w:pPr>
        <w:pStyle w:val="NoSpacing"/>
      </w:pPr>
      <w:r w:rsidRPr="00431D89">
        <w:rPr>
          <w:b/>
          <w:color w:val="005828"/>
        </w:rPr>
        <w:t>Religion</w:t>
      </w:r>
      <w:r w:rsidRPr="00431D89">
        <w:rPr>
          <w:rStyle w:val="apple-converted-space"/>
          <w:b/>
          <w:color w:val="005828"/>
        </w:rPr>
        <w:t> </w:t>
      </w:r>
      <w:bookmarkStart w:id="0" w:name="_GoBack"/>
      <w:bookmarkEnd w:id="0"/>
      <w:r w:rsidRPr="00431D89">
        <w:br/>
      </w:r>
      <w:r w:rsidR="008F697D">
        <w:rPr>
          <w:b/>
        </w:rPr>
        <w:t>Word of Life</w:t>
      </w:r>
    </w:p>
    <w:p w:rsidR="00786B64" w:rsidRDefault="00431D89" w:rsidP="00786B64">
      <w:pPr>
        <w:pStyle w:val="NoSpacing"/>
        <w:numPr>
          <w:ilvl w:val="0"/>
          <w:numId w:val="5"/>
        </w:numPr>
      </w:pPr>
      <w:r w:rsidRPr="00431D89">
        <w:t xml:space="preserve">Celebration of Mass 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Liturgy and Sacraments</w:t>
      </w:r>
    </w:p>
    <w:p w:rsidR="00431D89" w:rsidRPr="00431D89" w:rsidRDefault="00431D89" w:rsidP="00786B64">
      <w:pPr>
        <w:pStyle w:val="NoSpacing"/>
        <w:numPr>
          <w:ilvl w:val="0"/>
          <w:numId w:val="5"/>
        </w:numPr>
      </w:pPr>
      <w:r>
        <w:t>Creed: Doctrine of Faith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Morality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Prayer and Spirituality</w:t>
      </w:r>
    </w:p>
    <w:p w:rsidR="00A75D88" w:rsidRDefault="00A75D88" w:rsidP="00786B64">
      <w:pPr>
        <w:pStyle w:val="NoSpacing"/>
        <w:numPr>
          <w:ilvl w:val="0"/>
          <w:numId w:val="5"/>
        </w:numPr>
      </w:pPr>
      <w:r>
        <w:t>Scripture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Saints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B06BB8" w:rsidRDefault="000E19C7" w:rsidP="00B06BB8">
      <w:pPr>
        <w:pStyle w:val="NoSpacing"/>
        <w:rPr>
          <w:b/>
        </w:rPr>
      </w:pPr>
      <w:r w:rsidRPr="00B5759F">
        <w:rPr>
          <w:b/>
          <w:color w:val="005828"/>
        </w:rPr>
        <w:t>Mathematics</w:t>
      </w:r>
      <w:r w:rsidRPr="00B5759F">
        <w:rPr>
          <w:rStyle w:val="apple-converted-space"/>
          <w:b/>
          <w:color w:val="005828"/>
        </w:rPr>
        <w:t> </w:t>
      </w:r>
      <w:r w:rsidRPr="00431D89">
        <w:br/>
      </w:r>
      <w:r w:rsidR="00B06BB8">
        <w:rPr>
          <w:b/>
        </w:rPr>
        <w:t>Math Expressions</w:t>
      </w:r>
    </w:p>
    <w:p w:rsidR="006D2AF5" w:rsidRPr="00B06BB8" w:rsidRDefault="006D2AF5" w:rsidP="00B06BB8">
      <w:pPr>
        <w:pStyle w:val="NoSpacing"/>
        <w:rPr>
          <w:b/>
        </w:rPr>
      </w:pPr>
    </w:p>
    <w:p w:rsidR="00854C85" w:rsidRDefault="00854C85" w:rsidP="00854C85">
      <w:pPr>
        <w:pStyle w:val="NoSpacing"/>
        <w:numPr>
          <w:ilvl w:val="0"/>
          <w:numId w:val="16"/>
        </w:numPr>
      </w:pPr>
      <w:r>
        <w:t>Patterns</w:t>
      </w:r>
    </w:p>
    <w:p w:rsidR="00854C85" w:rsidRDefault="00854C85" w:rsidP="00854C85">
      <w:pPr>
        <w:pStyle w:val="NoSpacing"/>
        <w:numPr>
          <w:ilvl w:val="0"/>
          <w:numId w:val="16"/>
        </w:numPr>
      </w:pPr>
      <w:r>
        <w:t>Numbers 0-12</w:t>
      </w:r>
    </w:p>
    <w:p w:rsidR="00854C85" w:rsidRDefault="00854C85" w:rsidP="00854C85">
      <w:pPr>
        <w:pStyle w:val="NoSpacing"/>
        <w:numPr>
          <w:ilvl w:val="0"/>
          <w:numId w:val="16"/>
        </w:numPr>
      </w:pPr>
      <w:r>
        <w:t>Calendars and Clocks</w:t>
      </w:r>
    </w:p>
    <w:p w:rsidR="00854C85" w:rsidRDefault="00854C85" w:rsidP="00854C85">
      <w:pPr>
        <w:pStyle w:val="NoSpacing"/>
        <w:numPr>
          <w:ilvl w:val="0"/>
          <w:numId w:val="16"/>
        </w:numPr>
      </w:pPr>
      <w:r>
        <w:t>Measurement and Money</w:t>
      </w:r>
    </w:p>
    <w:p w:rsidR="00854C85" w:rsidRDefault="00854C85" w:rsidP="00854C85">
      <w:pPr>
        <w:pStyle w:val="NoSpacing"/>
        <w:numPr>
          <w:ilvl w:val="0"/>
          <w:numId w:val="16"/>
        </w:numPr>
      </w:pPr>
      <w:r>
        <w:t>Addition Concepts</w:t>
      </w:r>
    </w:p>
    <w:p w:rsidR="00854C85" w:rsidRDefault="00854C85" w:rsidP="00854C85">
      <w:pPr>
        <w:pStyle w:val="NoSpacing"/>
        <w:numPr>
          <w:ilvl w:val="0"/>
          <w:numId w:val="16"/>
        </w:numPr>
      </w:pPr>
      <w:r>
        <w:t>Subtraction Concepts</w:t>
      </w:r>
    </w:p>
    <w:p w:rsidR="00854C85" w:rsidRDefault="00854C85" w:rsidP="00854C85">
      <w:pPr>
        <w:pStyle w:val="NoSpacing"/>
        <w:numPr>
          <w:ilvl w:val="0"/>
          <w:numId w:val="16"/>
        </w:numPr>
      </w:pPr>
      <w:r>
        <w:t>Geometry and Fractions</w:t>
      </w:r>
    </w:p>
    <w:p w:rsidR="00854C85" w:rsidRPr="00854C85" w:rsidRDefault="00854C85" w:rsidP="00854C85">
      <w:pPr>
        <w:pStyle w:val="NoSpacing"/>
        <w:numPr>
          <w:ilvl w:val="0"/>
          <w:numId w:val="16"/>
        </w:numPr>
        <w:rPr>
          <w:b/>
        </w:rPr>
      </w:pPr>
      <w:r>
        <w:t>Greater Numbers</w:t>
      </w:r>
    </w:p>
    <w:p w:rsidR="00854C85" w:rsidRDefault="00854C85" w:rsidP="00854C85">
      <w:pPr>
        <w:pStyle w:val="NoSpacing"/>
        <w:ind w:left="720"/>
        <w:rPr>
          <w:b/>
        </w:rPr>
      </w:pPr>
    </w:p>
    <w:p w:rsidR="00854C85" w:rsidRPr="008F697D" w:rsidRDefault="008F697D" w:rsidP="00854C85">
      <w:pPr>
        <w:pStyle w:val="NoSpacing"/>
        <w:rPr>
          <w:rFonts w:cstheme="minorHAnsi"/>
          <w:b/>
        </w:rPr>
      </w:pPr>
      <w:r w:rsidRPr="008F697D">
        <w:rPr>
          <w:rFonts w:cstheme="minorHAnsi"/>
          <w:b/>
          <w:color w:val="222222"/>
          <w:shd w:val="clear" w:color="auto" w:fill="FFFFFF"/>
        </w:rPr>
        <w:t>Superkids and Orton Gillingham </w:t>
      </w:r>
    </w:p>
    <w:p w:rsidR="00D4013D" w:rsidRDefault="00D4013D" w:rsidP="00D4013D">
      <w:pPr>
        <w:pStyle w:val="NoSpacing"/>
        <w:numPr>
          <w:ilvl w:val="0"/>
          <w:numId w:val="8"/>
        </w:numPr>
      </w:pPr>
      <w:r>
        <w:t>Phonics and Word Analysis</w:t>
      </w:r>
    </w:p>
    <w:p w:rsidR="00CB56AB" w:rsidRDefault="00CB56AB" w:rsidP="00D4013D">
      <w:pPr>
        <w:pStyle w:val="NoSpacing"/>
        <w:numPr>
          <w:ilvl w:val="0"/>
          <w:numId w:val="8"/>
        </w:numPr>
      </w:pPr>
      <w:r>
        <w:t>Spelling</w:t>
      </w:r>
    </w:p>
    <w:p w:rsidR="00D4013D" w:rsidRDefault="00D4013D" w:rsidP="00D4013D">
      <w:pPr>
        <w:pStyle w:val="NoSpacing"/>
        <w:numPr>
          <w:ilvl w:val="0"/>
          <w:numId w:val="8"/>
        </w:numPr>
      </w:pPr>
      <w:r>
        <w:t>Fluency</w:t>
      </w:r>
    </w:p>
    <w:p w:rsidR="00D4013D" w:rsidRDefault="00D4013D" w:rsidP="00D4013D">
      <w:pPr>
        <w:pStyle w:val="NoSpacing"/>
        <w:numPr>
          <w:ilvl w:val="0"/>
          <w:numId w:val="8"/>
        </w:numPr>
      </w:pPr>
      <w:r>
        <w:t>Comprehension strategies for  literature and non-fiction</w:t>
      </w:r>
    </w:p>
    <w:p w:rsidR="00FC65C8" w:rsidRDefault="00FC65C8" w:rsidP="00D4013D">
      <w:pPr>
        <w:pStyle w:val="NoSpacing"/>
        <w:numPr>
          <w:ilvl w:val="0"/>
          <w:numId w:val="8"/>
        </w:numPr>
      </w:pPr>
      <w:r>
        <w:t xml:space="preserve">Grammar </w:t>
      </w:r>
      <w:r w:rsidR="00C333E3">
        <w:t>and Mechanics</w:t>
      </w:r>
    </w:p>
    <w:p w:rsidR="00FC65C8" w:rsidRDefault="00C333E3" w:rsidP="00D4013D">
      <w:pPr>
        <w:pStyle w:val="NoSpacing"/>
        <w:numPr>
          <w:ilvl w:val="0"/>
          <w:numId w:val="8"/>
        </w:numPr>
      </w:pPr>
      <w:r>
        <w:t>Writing structure</w:t>
      </w:r>
    </w:p>
    <w:p w:rsidR="00C333E3" w:rsidRDefault="00C333E3" w:rsidP="00D4013D">
      <w:pPr>
        <w:pStyle w:val="NoSpacing"/>
        <w:numPr>
          <w:ilvl w:val="0"/>
          <w:numId w:val="8"/>
        </w:numPr>
      </w:pPr>
      <w:r>
        <w:t>Research skills</w:t>
      </w:r>
    </w:p>
    <w:p w:rsidR="00B06BB8" w:rsidRPr="00B06BB8" w:rsidRDefault="00B06BB8" w:rsidP="00D4013D">
      <w:pPr>
        <w:pStyle w:val="NoSpacing"/>
        <w:numPr>
          <w:ilvl w:val="0"/>
          <w:numId w:val="8"/>
        </w:numPr>
      </w:pPr>
      <w:r w:rsidRPr="00B06BB8">
        <w:t>Handwriting</w:t>
      </w:r>
      <w:r w:rsidRPr="00B06BB8">
        <w:rPr>
          <w:rStyle w:val="apple-converted-space"/>
        </w:rPr>
        <w:t> </w:t>
      </w:r>
    </w:p>
    <w:p w:rsidR="001F5242" w:rsidRDefault="001F5242" w:rsidP="001F5242">
      <w:pPr>
        <w:pStyle w:val="NoSpacing"/>
        <w:rPr>
          <w:b/>
        </w:rPr>
      </w:pPr>
      <w:r>
        <w:rPr>
          <w:b/>
        </w:rPr>
        <w:t>Junior Great Books</w:t>
      </w:r>
    </w:p>
    <w:p w:rsidR="00B06BB8" w:rsidRDefault="00B06BB8" w:rsidP="001F5242">
      <w:pPr>
        <w:pStyle w:val="NoSpacing"/>
        <w:rPr>
          <w:b/>
        </w:rPr>
      </w:pPr>
    </w:p>
    <w:p w:rsidR="00B06BB8" w:rsidRPr="008F697D" w:rsidRDefault="00B06BB8" w:rsidP="008F69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1D89">
        <w:br/>
      </w:r>
      <w:r w:rsidR="008F697D" w:rsidRPr="008F697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Writing - IEW (Institute for Excellence in Writing) </w:t>
      </w:r>
      <w:r w:rsidRPr="008F697D">
        <w:rPr>
          <w:rFonts w:asciiTheme="minorHAnsi" w:hAnsiTheme="minorHAnsi" w:cstheme="minorHAnsi"/>
          <w:b/>
          <w:color w:val="000000"/>
          <w:sz w:val="22"/>
          <w:szCs w:val="22"/>
        </w:rPr>
        <w:t>Note making and Outlines</w:t>
      </w:r>
    </w:p>
    <w:p w:rsidR="00B06BB8" w:rsidRPr="005C4A6C" w:rsidRDefault="00B06BB8" w:rsidP="00B06BB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C4A6C">
        <w:rPr>
          <w:rFonts w:asciiTheme="minorHAnsi" w:hAnsiTheme="minorHAnsi" w:cstheme="minorHAnsi"/>
          <w:color w:val="000000"/>
          <w:sz w:val="22"/>
          <w:szCs w:val="22"/>
        </w:rPr>
        <w:t>Summarizing from Notes, Narrative Stories, and Reference</w:t>
      </w:r>
    </w:p>
    <w:p w:rsidR="00B06BB8" w:rsidRPr="005C4A6C" w:rsidRDefault="00B06BB8" w:rsidP="00B06BB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C4A6C">
        <w:rPr>
          <w:rFonts w:asciiTheme="minorHAnsi" w:hAnsiTheme="minorHAnsi" w:cstheme="minorHAnsi"/>
          <w:color w:val="000000"/>
          <w:sz w:val="22"/>
          <w:szCs w:val="22"/>
        </w:rPr>
        <w:t>Creative Writing</w:t>
      </w:r>
    </w:p>
    <w:p w:rsidR="00B06BB8" w:rsidRPr="005C4A6C" w:rsidRDefault="00B06BB8" w:rsidP="00B06BB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C4A6C">
        <w:rPr>
          <w:rFonts w:asciiTheme="minorHAnsi" w:hAnsiTheme="minorHAnsi" w:cstheme="minorHAnsi"/>
          <w:color w:val="000000"/>
          <w:sz w:val="22"/>
          <w:szCs w:val="22"/>
        </w:rPr>
        <w:t>Grammar/Mechanics</w:t>
      </w:r>
    </w:p>
    <w:p w:rsidR="00B06BB8" w:rsidRPr="001F5242" w:rsidRDefault="00B06BB8" w:rsidP="001F5242">
      <w:pPr>
        <w:pStyle w:val="NoSpacing"/>
        <w:rPr>
          <w:b/>
        </w:rPr>
      </w:pPr>
    </w:p>
    <w:p w:rsidR="00431D89" w:rsidRDefault="000E19C7" w:rsidP="008F697D">
      <w:pPr>
        <w:pStyle w:val="NoSpacing"/>
        <w:rPr>
          <w:rStyle w:val="apple-converted-space"/>
          <w:rFonts w:cs="Tahoma"/>
        </w:rPr>
      </w:pPr>
      <w:r w:rsidRPr="00A75D88">
        <w:rPr>
          <w:b/>
        </w:rPr>
        <w:br/>
      </w:r>
    </w:p>
    <w:p w:rsidR="008F697D" w:rsidRDefault="008F697D" w:rsidP="008F697D">
      <w:pPr>
        <w:pStyle w:val="NoSpacing"/>
        <w:rPr>
          <w:rStyle w:val="apple-converted-space"/>
          <w:rFonts w:cs="Tahoma"/>
        </w:rPr>
      </w:pPr>
    </w:p>
    <w:p w:rsidR="008F697D" w:rsidRPr="00786B64" w:rsidRDefault="008F697D" w:rsidP="008F697D">
      <w:pPr>
        <w:pStyle w:val="NoSpacing"/>
        <w:rPr>
          <w:rStyle w:val="apple-converted-space"/>
          <w:rFonts w:cs="Tahoma"/>
        </w:rPr>
      </w:pPr>
    </w:p>
    <w:p w:rsidR="008F697D" w:rsidRPr="00786B64" w:rsidRDefault="008F697D" w:rsidP="008F697D">
      <w:pPr>
        <w:pStyle w:val="NoSpacing"/>
        <w:rPr>
          <w:rFonts w:cs="Tahoma"/>
          <w:color w:val="000000"/>
          <w:shd w:val="clear" w:color="auto" w:fill="FFFFFF"/>
        </w:rPr>
      </w:pPr>
      <w:r w:rsidRPr="00786B64">
        <w:rPr>
          <w:rFonts w:cs="Tahoma"/>
          <w:b/>
          <w:bCs/>
          <w:color w:val="00633B"/>
          <w:shd w:val="clear" w:color="auto" w:fill="FFFFFF"/>
        </w:rPr>
        <w:t xml:space="preserve">Core Knowledge </w:t>
      </w:r>
      <w:r w:rsidR="00A32D83">
        <w:rPr>
          <w:rFonts w:cs="Tahoma"/>
          <w:b/>
          <w:bCs/>
          <w:color w:val="00633B"/>
          <w:shd w:val="clear" w:color="auto" w:fill="FFFFFF"/>
        </w:rPr>
        <w:t>and Classical Education Standards -</w:t>
      </w:r>
      <w:r w:rsidRPr="00786B64">
        <w:rPr>
          <w:rFonts w:cs="Tahoma"/>
          <w:b/>
          <w:bCs/>
          <w:color w:val="00633B"/>
          <w:shd w:val="clear" w:color="auto" w:fill="FFFFFF"/>
        </w:rPr>
        <w:t xml:space="preserve"> Social Studies</w:t>
      </w:r>
      <w:r w:rsidRPr="00786B64">
        <w:rPr>
          <w:rStyle w:val="apple-converted-space"/>
          <w:rFonts w:cs="Tahoma"/>
          <w:b/>
          <w:bCs/>
          <w:color w:val="00633B"/>
          <w:shd w:val="clear" w:color="auto" w:fill="FFFFFF"/>
        </w:rPr>
        <w:t> </w:t>
      </w:r>
      <w:r w:rsidRPr="00786B64">
        <w:rPr>
          <w:rFonts w:cs="Tahoma"/>
          <w:bCs/>
          <w:color w:val="00633B"/>
          <w:shd w:val="clear" w:color="auto" w:fill="FFFFFF"/>
        </w:rPr>
        <w:br/>
      </w:r>
      <w:r w:rsidRPr="00786B64">
        <w:rPr>
          <w:rFonts w:cs="Tahoma"/>
          <w:color w:val="000000"/>
          <w:shd w:val="clear" w:color="auto" w:fill="FFFFFF"/>
        </w:rPr>
        <w:t>World</w:t>
      </w:r>
      <w:r>
        <w:rPr>
          <w:rFonts w:cs="Tahoma"/>
          <w:color w:val="000000"/>
          <w:shd w:val="clear" w:color="auto" w:fill="FFFFFF"/>
        </w:rPr>
        <w:t>:</w:t>
      </w:r>
    </w:p>
    <w:p w:rsidR="008F697D" w:rsidRPr="00786B64" w:rsidRDefault="008F697D" w:rsidP="008F697D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 w:rsidRPr="00786B64">
        <w:rPr>
          <w:rFonts w:cs="Tahoma"/>
          <w:color w:val="000000"/>
          <w:shd w:val="clear" w:color="auto" w:fill="FFFFFF"/>
        </w:rPr>
        <w:t>Geography</w:t>
      </w:r>
      <w:r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8F697D" w:rsidRPr="00786B64" w:rsidRDefault="008F697D" w:rsidP="008F697D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 w:rsidRPr="00786B64">
        <w:rPr>
          <w:rStyle w:val="apple-converted-space"/>
          <w:rFonts w:cs="Tahoma"/>
          <w:color w:val="000000"/>
          <w:shd w:val="clear" w:color="auto" w:fill="FFFFFF"/>
        </w:rPr>
        <w:t>Early World Civilizations</w:t>
      </w:r>
    </w:p>
    <w:p w:rsidR="00431D89" w:rsidRPr="00786B64" w:rsidRDefault="00431D89" w:rsidP="008F697D">
      <w:pPr>
        <w:pStyle w:val="NoSpacing"/>
        <w:ind w:left="360"/>
      </w:pPr>
      <w:r w:rsidRPr="00786B64">
        <w:rPr>
          <w:rStyle w:val="apple-converted-space"/>
          <w:rFonts w:cs="Tahoma"/>
          <w:color w:val="000000"/>
          <w:shd w:val="clear" w:color="auto" w:fill="FFFFFF"/>
        </w:rPr>
        <w:t xml:space="preserve">Modern </w:t>
      </w:r>
      <w:r w:rsidR="00786B64">
        <w:rPr>
          <w:rStyle w:val="apple-converted-space"/>
          <w:rFonts w:cs="Tahoma"/>
          <w:color w:val="000000"/>
          <w:shd w:val="clear" w:color="auto" w:fill="FFFFFF"/>
        </w:rPr>
        <w:t>Civilization and Culture: Mexico</w:t>
      </w:r>
    </w:p>
    <w:p w:rsidR="00786B64" w:rsidRDefault="00786B64" w:rsidP="00786B6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American: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Early People and Civilizations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Early Exploration and Settlement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From Colonies to Independence: The American Revolution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Early Exploration of the American West</w:t>
      </w:r>
    </w:p>
    <w:p w:rsidR="00786B64" w:rsidRDefault="00786B6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Symbols and Figures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0E19C7" w:rsidRPr="00786B64">
        <w:rPr>
          <w:shd w:val="clear" w:color="auto" w:fill="FFFFFF"/>
        </w:rPr>
        <w:br/>
      </w:r>
    </w:p>
    <w:p w:rsidR="00A75D88" w:rsidRDefault="008F697D" w:rsidP="00A75D88">
      <w:pPr>
        <w:pStyle w:val="NoSpacing"/>
        <w:rPr>
          <w:shd w:val="clear" w:color="auto" w:fill="FFFFFF"/>
        </w:rPr>
      </w:pPr>
      <w:r>
        <w:rPr>
          <w:b/>
          <w:bCs/>
          <w:color w:val="00633B"/>
          <w:shd w:val="clear" w:color="auto" w:fill="FFFFFF"/>
        </w:rPr>
        <w:t>Science</w:t>
      </w:r>
      <w:r w:rsidR="001418B5">
        <w:rPr>
          <w:b/>
          <w:bCs/>
          <w:color w:val="00633B"/>
          <w:shd w:val="clear" w:color="auto" w:fill="FFFFFF"/>
        </w:rPr>
        <w:t xml:space="preserve"> (NGSS Standards)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E940CC" w:rsidRPr="00786B64" w:rsidRDefault="00786B64" w:rsidP="00A75D88">
      <w:pPr>
        <w:pStyle w:val="NoSpacing"/>
        <w:numPr>
          <w:ilvl w:val="0"/>
          <w:numId w:val="12"/>
        </w:numPr>
      </w:pPr>
      <w:r w:rsidRPr="00786B64">
        <w:rPr>
          <w:shd w:val="clear" w:color="auto" w:fill="FFFFFF"/>
        </w:rPr>
        <w:t>Living Things and Their Environments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Human Body (Body Systems)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Matter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Properties of Matter: Measurement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Introduction to Electricity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Astronomy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The Earth</w:t>
      </w:r>
    </w:p>
    <w:p w:rsidR="00786B64" w:rsidRPr="00A75D88" w:rsidRDefault="00786B6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Science Biographies</w:t>
      </w:r>
    </w:p>
    <w:p w:rsidR="00A75D88" w:rsidRDefault="00A75D88" w:rsidP="00A75D88">
      <w:pPr>
        <w:pStyle w:val="NoSpacing"/>
        <w:rPr>
          <w:shd w:val="clear" w:color="auto" w:fill="FFFFFF"/>
        </w:rPr>
      </w:pPr>
    </w:p>
    <w:p w:rsidR="00A75D88" w:rsidRPr="00786B64" w:rsidRDefault="00A75D88" w:rsidP="00A75D88">
      <w:pPr>
        <w:pStyle w:val="NoSpacing"/>
      </w:pPr>
    </w:p>
    <w:sectPr w:rsidR="00A75D88" w:rsidRPr="00786B64" w:rsidSect="00A37E9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662" w:rsidRDefault="00084662" w:rsidP="002B14E7">
      <w:pPr>
        <w:spacing w:after="0" w:line="240" w:lineRule="auto"/>
      </w:pPr>
      <w:r>
        <w:separator/>
      </w:r>
    </w:p>
  </w:endnote>
  <w:endnote w:type="continuationSeparator" w:id="0">
    <w:p w:rsidR="00084662" w:rsidRDefault="00084662" w:rsidP="002B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662" w:rsidRDefault="00084662" w:rsidP="002B14E7">
      <w:pPr>
        <w:spacing w:after="0" w:line="240" w:lineRule="auto"/>
      </w:pPr>
      <w:r>
        <w:separator/>
      </w:r>
    </w:p>
  </w:footnote>
  <w:footnote w:type="continuationSeparator" w:id="0">
    <w:p w:rsidR="00084662" w:rsidRDefault="00084662" w:rsidP="002B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E7" w:rsidRDefault="00D43709" w:rsidP="002B14E7">
    <w:pPr>
      <w:pStyle w:val="Header"/>
      <w:jc w:val="center"/>
    </w:pPr>
    <w:r>
      <w:rPr>
        <w:b/>
        <w:bCs/>
        <w:color w:val="00633B"/>
        <w:shd w:val="clear" w:color="auto" w:fill="FFFFFF"/>
      </w:rPr>
      <w:t>Kindergarten</w:t>
    </w:r>
    <w:r w:rsidR="002B14E7" w:rsidRPr="00431D89">
      <w:rPr>
        <w:b/>
        <w:bCs/>
        <w:color w:val="00633B"/>
        <w:shd w:val="clear" w:color="auto" w:fill="FFFFFF"/>
      </w:rPr>
      <w:t xml:space="preserve"> Curriculum Overview</w:t>
    </w:r>
  </w:p>
  <w:p w:rsidR="002B14E7" w:rsidRDefault="002B1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00C"/>
    <w:multiLevelType w:val="hybridMultilevel"/>
    <w:tmpl w:val="0D7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27C"/>
    <w:multiLevelType w:val="hybridMultilevel"/>
    <w:tmpl w:val="BDF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7B"/>
    <w:multiLevelType w:val="hybridMultilevel"/>
    <w:tmpl w:val="C9C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4E38"/>
    <w:multiLevelType w:val="hybridMultilevel"/>
    <w:tmpl w:val="D7A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2B7D"/>
    <w:multiLevelType w:val="hybridMultilevel"/>
    <w:tmpl w:val="5040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116"/>
    <w:multiLevelType w:val="hybridMultilevel"/>
    <w:tmpl w:val="2F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2C97"/>
    <w:multiLevelType w:val="hybridMultilevel"/>
    <w:tmpl w:val="9D96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40F1F"/>
    <w:multiLevelType w:val="hybridMultilevel"/>
    <w:tmpl w:val="24E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514E4"/>
    <w:multiLevelType w:val="hybridMultilevel"/>
    <w:tmpl w:val="51D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E5670"/>
    <w:multiLevelType w:val="multilevel"/>
    <w:tmpl w:val="7862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D0C7E"/>
    <w:multiLevelType w:val="hybridMultilevel"/>
    <w:tmpl w:val="B96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14F2F"/>
    <w:multiLevelType w:val="hybridMultilevel"/>
    <w:tmpl w:val="179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616FC"/>
    <w:multiLevelType w:val="hybridMultilevel"/>
    <w:tmpl w:val="02D8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02404"/>
    <w:multiLevelType w:val="hybridMultilevel"/>
    <w:tmpl w:val="3112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838C5"/>
    <w:multiLevelType w:val="hybridMultilevel"/>
    <w:tmpl w:val="33E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8542E"/>
    <w:multiLevelType w:val="hybridMultilevel"/>
    <w:tmpl w:val="7BA4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C7"/>
    <w:rsid w:val="00084662"/>
    <w:rsid w:val="000E19C7"/>
    <w:rsid w:val="001418B5"/>
    <w:rsid w:val="001713FC"/>
    <w:rsid w:val="001F5242"/>
    <w:rsid w:val="002A08DA"/>
    <w:rsid w:val="002B14E7"/>
    <w:rsid w:val="002E0EB7"/>
    <w:rsid w:val="002F6470"/>
    <w:rsid w:val="00383ACB"/>
    <w:rsid w:val="00431D89"/>
    <w:rsid w:val="00523D5E"/>
    <w:rsid w:val="005256D5"/>
    <w:rsid w:val="006D2AF5"/>
    <w:rsid w:val="00786B64"/>
    <w:rsid w:val="0082419B"/>
    <w:rsid w:val="00850A56"/>
    <w:rsid w:val="00854C85"/>
    <w:rsid w:val="008F697D"/>
    <w:rsid w:val="0092686B"/>
    <w:rsid w:val="009E4331"/>
    <w:rsid w:val="00A15E67"/>
    <w:rsid w:val="00A31D9A"/>
    <w:rsid w:val="00A32D83"/>
    <w:rsid w:val="00A37E99"/>
    <w:rsid w:val="00A75D88"/>
    <w:rsid w:val="00B06BB8"/>
    <w:rsid w:val="00B5759F"/>
    <w:rsid w:val="00BC417D"/>
    <w:rsid w:val="00C333E3"/>
    <w:rsid w:val="00CB56AB"/>
    <w:rsid w:val="00D4013D"/>
    <w:rsid w:val="00D43709"/>
    <w:rsid w:val="00D74793"/>
    <w:rsid w:val="00E76A23"/>
    <w:rsid w:val="00E940CC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541E"/>
  <w15:docId w15:val="{1F204C4E-DEF4-43B9-B00A-3CC086B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9C7"/>
  </w:style>
  <w:style w:type="paragraph" w:styleId="ListParagraph">
    <w:name w:val="List Paragraph"/>
    <w:basedOn w:val="Normal"/>
    <w:uiPriority w:val="34"/>
    <w:qFormat/>
    <w:rsid w:val="00431D89"/>
    <w:pPr>
      <w:ind w:left="720"/>
      <w:contextualSpacing/>
    </w:pPr>
  </w:style>
  <w:style w:type="paragraph" w:styleId="NoSpacing">
    <w:name w:val="No Spacing"/>
    <w:uiPriority w:val="1"/>
    <w:qFormat/>
    <w:rsid w:val="00431D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E7"/>
  </w:style>
  <w:style w:type="paragraph" w:styleId="Footer">
    <w:name w:val="footer"/>
    <w:basedOn w:val="Normal"/>
    <w:link w:val="FooterChar"/>
    <w:uiPriority w:val="99"/>
    <w:unhideWhenUsed/>
    <w:rsid w:val="002B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E7"/>
  </w:style>
  <w:style w:type="paragraph" w:styleId="NormalWeb">
    <w:name w:val="Normal (Web)"/>
    <w:basedOn w:val="Normal"/>
    <w:uiPriority w:val="99"/>
    <w:unhideWhenUsed/>
    <w:rsid w:val="00B0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C8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C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C8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C8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Robin Sheehan</cp:lastModifiedBy>
  <cp:revision>2</cp:revision>
  <cp:lastPrinted>2021-11-02T16:48:00Z</cp:lastPrinted>
  <dcterms:created xsi:type="dcterms:W3CDTF">2021-11-02T18:24:00Z</dcterms:created>
  <dcterms:modified xsi:type="dcterms:W3CDTF">2021-11-02T18:24:00Z</dcterms:modified>
</cp:coreProperties>
</file>